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Дело № 5-</w:t>
      </w:r>
      <w:r w:rsidR="00F1189C">
        <w:rPr>
          <w:rFonts w:ascii="Times New Roman" w:hAnsi="Times New Roman" w:cs="Times New Roman"/>
          <w:sz w:val="26"/>
          <w:szCs w:val="26"/>
        </w:rPr>
        <w:t>141</w:t>
      </w:r>
      <w:r w:rsidRPr="00AC6B70">
        <w:rPr>
          <w:rFonts w:ascii="Times New Roman" w:hAnsi="Times New Roman" w:cs="Times New Roman"/>
          <w:sz w:val="26"/>
          <w:szCs w:val="26"/>
        </w:rPr>
        <w:t>-1702/202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УИД 86</w:t>
      </w:r>
      <w:r w:rsidRPr="00AC6B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C6B70">
        <w:rPr>
          <w:rFonts w:ascii="Times New Roman" w:hAnsi="Times New Roman" w:cs="Times New Roman"/>
          <w:sz w:val="26"/>
          <w:szCs w:val="26"/>
        </w:rPr>
        <w:t>0033-01-202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>-00</w:t>
      </w:r>
      <w:r w:rsidRPr="00AC6B70" w:rsidR="00467482">
        <w:rPr>
          <w:rFonts w:ascii="Times New Roman" w:hAnsi="Times New Roman" w:cs="Times New Roman"/>
          <w:sz w:val="26"/>
          <w:szCs w:val="26"/>
        </w:rPr>
        <w:t>0</w:t>
      </w:r>
      <w:r w:rsidR="00F1189C">
        <w:rPr>
          <w:rFonts w:ascii="Times New Roman" w:hAnsi="Times New Roman" w:cs="Times New Roman"/>
          <w:sz w:val="26"/>
          <w:szCs w:val="26"/>
        </w:rPr>
        <w:t>708-98</w:t>
      </w:r>
    </w:p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C6B70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</w:t>
      </w:r>
      <w:r w:rsidRPr="00AC6B70">
        <w:rPr>
          <w:rFonts w:ascii="Times New Roman" w:hAnsi="Times New Roman" w:cs="Times New Roman"/>
          <w:sz w:val="10"/>
          <w:szCs w:val="10"/>
        </w:rPr>
        <w:tab/>
      </w:r>
    </w:p>
    <w:p w:rsidR="00A37069" w:rsidRPr="00AC6B70" w:rsidP="00A37069">
      <w:pPr>
        <w:pStyle w:val="Heading1"/>
        <w:jc w:val="center"/>
        <w:rPr>
          <w:rFonts w:eastAsiaTheme="minorEastAsia"/>
        </w:rPr>
      </w:pPr>
      <w:r w:rsidRPr="00AC6B70">
        <w:rPr>
          <w:rFonts w:eastAsiaTheme="minorEastAsia"/>
        </w:rPr>
        <w:t>ПОСТАНОВЛЕНИЕ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Pr="00AC6B70"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6B70" w:rsidR="00E167FB">
        <w:rPr>
          <w:rFonts w:ascii="Times New Roman" w:hAnsi="Times New Roman" w:cs="Times New Roman"/>
          <w:sz w:val="26"/>
          <w:szCs w:val="26"/>
        </w:rPr>
        <w:t xml:space="preserve">   </w:t>
      </w:r>
      <w:r w:rsidRPr="00AC6B70" w:rsidR="003C01CB">
        <w:rPr>
          <w:rFonts w:ascii="Times New Roman" w:hAnsi="Times New Roman" w:cs="Times New Roman"/>
          <w:sz w:val="26"/>
          <w:szCs w:val="26"/>
        </w:rPr>
        <w:t>05</w:t>
      </w:r>
      <w:r w:rsidRPr="00AC6B70"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AC6B70"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C6B7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</w:t>
      </w:r>
      <w:r w:rsidR="00F1189C">
        <w:rPr>
          <w:rFonts w:ascii="Times New Roman" w:hAnsi="Times New Roman" w:cs="Times New Roman"/>
          <w:sz w:val="26"/>
          <w:szCs w:val="26"/>
        </w:rPr>
        <w:t>ХМАО</w:t>
      </w:r>
      <w:r w:rsidRPr="00AC6B70">
        <w:rPr>
          <w:rFonts w:ascii="Times New Roman" w:hAnsi="Times New Roman" w:cs="Times New Roman"/>
          <w:sz w:val="26"/>
          <w:szCs w:val="26"/>
        </w:rPr>
        <w:t xml:space="preserve"> – Югра г. Когалым ул. Мира д.24),</w:t>
      </w:r>
      <w:r w:rsidRPr="00AC6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BC5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рассмотрев дел</w:t>
      </w:r>
      <w:r w:rsidRPr="00AC6B70" w:rsidR="008629B8">
        <w:rPr>
          <w:rFonts w:ascii="Times New Roman" w:hAnsi="Times New Roman" w:cs="Times New Roman"/>
          <w:sz w:val="26"/>
          <w:szCs w:val="26"/>
        </w:rPr>
        <w:t>о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об</w:t>
      </w:r>
      <w:r w:rsidRPr="00AC6B7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F1189C">
        <w:rPr>
          <w:rFonts w:ascii="Times New Roman" w:hAnsi="Times New Roman" w:cs="Times New Roman"/>
          <w:color w:val="000000"/>
          <w:sz w:val="26"/>
          <w:szCs w:val="26"/>
        </w:rPr>
        <w:t>Бакарова Саляха Исаевича</w:t>
      </w:r>
      <w:r w:rsidRPr="00AC6B70"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9D782C">
        <w:rPr>
          <w:rFonts w:ascii="Times New Roman" w:hAnsi="Times New Roman" w:cs="Times New Roman"/>
          <w:sz w:val="26"/>
          <w:szCs w:val="26"/>
        </w:rPr>
        <w:t>*</w:t>
      </w:r>
      <w:r w:rsidRPr="00AC6B70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C6B70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C6B70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Бакаров С.И.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C6B70" w:rsidR="008F07FC">
        <w:rPr>
          <w:rFonts w:ascii="Times New Roman" w:hAnsi="Times New Roman" w:cs="Times New Roman"/>
          <w:sz w:val="26"/>
          <w:szCs w:val="26"/>
        </w:rPr>
        <w:t>105</w:t>
      </w:r>
      <w:r>
        <w:rPr>
          <w:rFonts w:ascii="Times New Roman" w:hAnsi="Times New Roman" w:cs="Times New Roman"/>
          <w:sz w:val="26"/>
          <w:szCs w:val="26"/>
        </w:rPr>
        <w:t>95230802014319</w:t>
      </w:r>
      <w:r w:rsidRPr="00AC6B70"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02.08</w:t>
      </w:r>
      <w:r w:rsidRPr="00AC6B70" w:rsidR="003C01CB">
        <w:rPr>
          <w:rFonts w:ascii="Times New Roman" w:hAnsi="Times New Roman" w:cs="Times New Roman"/>
          <w:sz w:val="26"/>
          <w:szCs w:val="26"/>
        </w:rPr>
        <w:t>.2023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AC6B70" w:rsidR="00EA333A">
        <w:rPr>
          <w:rFonts w:ascii="Times New Roman" w:hAnsi="Times New Roman" w:cs="Times New Roman"/>
          <w:sz w:val="26"/>
          <w:szCs w:val="26"/>
        </w:rPr>
        <w:t>5</w:t>
      </w:r>
      <w:r w:rsidRPr="00AC6B70" w:rsidR="00EE5BB2">
        <w:rPr>
          <w:rFonts w:ascii="Times New Roman" w:hAnsi="Times New Roman" w:cs="Times New Roman"/>
          <w:sz w:val="26"/>
          <w:szCs w:val="26"/>
        </w:rPr>
        <w:t>0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8D4ED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="008D4EDE">
        <w:rPr>
          <w:rFonts w:ascii="Times New Roman" w:hAnsi="Times New Roman" w:cs="Times New Roman"/>
          <w:sz w:val="26"/>
          <w:szCs w:val="26"/>
        </w:rPr>
        <w:t>.</w:t>
      </w:r>
      <w:r w:rsidRPr="00AC6B70" w:rsidR="005E7633">
        <w:rPr>
          <w:rFonts w:ascii="Times New Roman" w:hAnsi="Times New Roman" w:cs="Times New Roman"/>
          <w:sz w:val="26"/>
          <w:szCs w:val="26"/>
        </w:rPr>
        <w:t>2023</w:t>
      </w:r>
      <w:r w:rsidRPr="00AC6B70">
        <w:rPr>
          <w:rFonts w:ascii="Times New Roman" w:hAnsi="Times New Roman" w:cs="Times New Roman"/>
          <w:sz w:val="26"/>
          <w:szCs w:val="26"/>
        </w:rPr>
        <w:t>.</w:t>
      </w:r>
    </w:p>
    <w:p w:rsidR="001C63DC" w:rsidRPr="00AC6B70" w:rsidP="00E167FB">
      <w:pPr>
        <w:pStyle w:val="BodyTextIndent3"/>
      </w:pPr>
      <w:r>
        <w:t>Бакаров С.И.</w:t>
      </w:r>
      <w:r w:rsidRPr="00AC6B70" w:rsidR="006C66BA">
        <w:t xml:space="preserve"> </w:t>
      </w:r>
      <w:r w:rsidRPr="00AC6B70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AC6B70" w:rsidR="00A37069">
        <w:t>Ходатайств об отложении дела не поступало</w:t>
      </w:r>
      <w:r w:rsidRPr="00AC6B70" w:rsidR="005E7633">
        <w:t xml:space="preserve">. </w:t>
      </w:r>
      <w:r w:rsidRPr="00AC6B70" w:rsidR="008D6DDC">
        <w:t>При указанных обстоятель</w:t>
      </w:r>
      <w:r w:rsidRPr="00AC6B70" w:rsidR="003D71F3">
        <w:t>ствах, в соответствии с ч.2 ст.</w:t>
      </w:r>
      <w:r w:rsidRPr="00AC6B70" w:rsidR="008D6DDC">
        <w:t>25.1 КоАП РФ, мировой судья считает возможным рассмотреть дело в его отсутствие.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КК 0000</w:t>
      </w:r>
      <w:r w:rsidR="00F1189C">
        <w:rPr>
          <w:rFonts w:ascii="Times New Roman" w:hAnsi="Times New Roman" w:cs="Times New Roman"/>
          <w:sz w:val="26"/>
          <w:szCs w:val="26"/>
        </w:rPr>
        <w:t>73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от </w:t>
      </w:r>
      <w:r w:rsidR="00F1189C">
        <w:rPr>
          <w:rFonts w:ascii="Times New Roman" w:hAnsi="Times New Roman" w:cs="Times New Roman"/>
          <w:sz w:val="26"/>
          <w:szCs w:val="26"/>
        </w:rPr>
        <w:t>07</w:t>
      </w:r>
      <w:r w:rsidRPr="00AC6B70">
        <w:rPr>
          <w:rFonts w:ascii="Times New Roman" w:hAnsi="Times New Roman" w:cs="Times New Roman"/>
          <w:sz w:val="26"/>
          <w:szCs w:val="26"/>
        </w:rPr>
        <w:t>.02</w:t>
      </w:r>
      <w:r w:rsidRPr="001C0CFB">
        <w:rPr>
          <w:rFonts w:ascii="Times New Roman" w:hAnsi="Times New Roman" w:cs="Times New Roman"/>
          <w:sz w:val="26"/>
          <w:szCs w:val="26"/>
        </w:rPr>
        <w:t xml:space="preserve">.2024; копию постановления по делу об административном правонарушении </w:t>
      </w:r>
      <w:r w:rsidR="00F1189C">
        <w:rPr>
          <w:rFonts w:ascii="Times New Roman" w:hAnsi="Times New Roman" w:cs="Times New Roman"/>
          <w:sz w:val="26"/>
          <w:szCs w:val="26"/>
        </w:rPr>
        <w:t>№18810595230802014319 от 02.08.2023</w:t>
      </w:r>
      <w:r w:rsidRPr="001C0CFB">
        <w:rPr>
          <w:rFonts w:ascii="Times New Roman" w:hAnsi="Times New Roman" w:cs="Times New Roman"/>
          <w:sz w:val="26"/>
          <w:szCs w:val="26"/>
        </w:rPr>
        <w:t xml:space="preserve">; сведения с ГИС ГМП с результатом поиска правонарушений, из которых видно, что штраф по постановлению </w:t>
      </w:r>
      <w:r w:rsidR="00F1189C">
        <w:rPr>
          <w:rFonts w:ascii="Times New Roman" w:hAnsi="Times New Roman" w:cs="Times New Roman"/>
          <w:sz w:val="26"/>
          <w:szCs w:val="26"/>
        </w:rPr>
        <w:t>Бакаров С.И.</w:t>
      </w:r>
      <w:r w:rsidRPr="001C0CFB">
        <w:rPr>
          <w:rFonts w:ascii="Times New Roman" w:hAnsi="Times New Roman" w:cs="Times New Roman"/>
          <w:sz w:val="26"/>
          <w:szCs w:val="26"/>
        </w:rPr>
        <w:t xml:space="preserve"> не уплатил; отчет об отслеживании почтового отправления; информацию административной практики о совершении ранее </w:t>
      </w:r>
      <w:r w:rsidR="00F1189C">
        <w:rPr>
          <w:rFonts w:ascii="Times New Roman" w:hAnsi="Times New Roman" w:cs="Times New Roman"/>
          <w:sz w:val="26"/>
          <w:szCs w:val="26"/>
        </w:rPr>
        <w:t>Бакаровым С.И.</w:t>
      </w:r>
      <w:r w:rsidRPr="001C0CFB"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правонарушениях, </w:t>
      </w:r>
      <w:r w:rsidRPr="001C0CFB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="00F1189C">
        <w:rPr>
          <w:rFonts w:ascii="Times New Roman" w:hAnsi="Times New Roman" w:cs="Times New Roman"/>
          <w:sz w:val="26"/>
          <w:szCs w:val="26"/>
        </w:rPr>
        <w:t>Бакарова С.И.</w:t>
      </w:r>
      <w:r w:rsidRPr="001C0CFB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1C0CFB">
        <w:rPr>
          <w:sz w:val="26"/>
          <w:szCs w:val="26"/>
        </w:rPr>
        <w:t xml:space="preserve"> КоАП РФ предусматривает административную ответственность за неуплату административного штрафа в срок, установленный </w:t>
      </w:r>
      <w:hyperlink r:id="rId4" w:anchor="/document/12125267/entry/0" w:history="1">
        <w:r w:rsidRPr="001C0CFB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1C0CFB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CFB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1C0CFB">
        <w:rPr>
          <w:sz w:val="26"/>
          <w:szCs w:val="26"/>
        </w:rPr>
        <w:t xml:space="preserve"> КоАП РФ административный</w:t>
      </w:r>
      <w:r w:rsidRPr="00AC6B70">
        <w:rPr>
          <w:sz w:val="26"/>
          <w:szCs w:val="26"/>
        </w:rPr>
        <w:t xml:space="preserve">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</w:t>
      </w:r>
      <w:r w:rsidRPr="001C0CFB">
        <w:rPr>
          <w:sz w:val="26"/>
          <w:szCs w:val="26"/>
        </w:rPr>
        <w:t xml:space="preserve">предусмотренных </w:t>
      </w:r>
      <w:hyperlink r:id="rId4" w:anchor="/document/12125267/entry/315" w:history="1">
        <w:r w:rsidRPr="001C0CFB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C0CFB">
        <w:rPr>
          <w:sz w:val="26"/>
          <w:szCs w:val="26"/>
        </w:rPr>
        <w:t xml:space="preserve"> настоящего Кодекса.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0CFB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F1189C">
        <w:rPr>
          <w:rFonts w:ascii="Times New Roman" w:hAnsi="Times New Roman" w:cs="Times New Roman"/>
          <w:sz w:val="26"/>
          <w:szCs w:val="26"/>
        </w:rPr>
        <w:t>Бакаров С.И.</w:t>
      </w:r>
      <w:r w:rsidRPr="001C0CF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1C0CFB">
        <w:rPr>
          <w:sz w:val="26"/>
          <w:szCs w:val="26"/>
        </w:rPr>
        <w:t>Согласно разъяснению, содержащемуся в</w:t>
      </w:r>
      <w:r w:rsidRPr="00AC6B70">
        <w:rPr>
          <w:sz w:val="26"/>
          <w:szCs w:val="26"/>
        </w:rPr>
        <w:t xml:space="preserve">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AC6B70">
        <w:rPr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1C0CFB" w:rsidRPr="00AC6B70" w:rsidP="001C0CFB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Таким образом, мировой судья считает, что </w:t>
      </w:r>
      <w:r w:rsidR="00F1189C">
        <w:rPr>
          <w:sz w:val="26"/>
          <w:szCs w:val="26"/>
        </w:rPr>
        <w:t>Бакаров С.И.</w:t>
      </w:r>
      <w:r w:rsidRPr="00AC6B70">
        <w:rPr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AC6B70" w:rsidRPr="00AC6B70" w:rsidP="00AC6B70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C6B70" w:rsidRPr="00AC6B70" w:rsidP="00AC6B70">
      <w:pPr>
        <w:pStyle w:val="BodyTextIndent2"/>
      </w:pPr>
      <w:r w:rsidRPr="00AC6B70">
        <w:t>Обстоятельств, смягчающих и отягчающих административную ответственность в соответствии со ст.4.2, ст. 4.3 КоАП РФ не установлено.</w:t>
      </w:r>
    </w:p>
    <w:p w:rsidR="00AC6B70" w:rsidRPr="00AC6B70" w:rsidP="00AC6B70">
      <w:pPr>
        <w:pStyle w:val="BodyTextIndent2"/>
      </w:pPr>
      <w:r w:rsidRPr="00AC6B70"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F1189C">
        <w:t>Бакарова С.И.</w:t>
      </w:r>
      <w:r w:rsidRPr="00AC6B70">
        <w:t>, отсутствие смягчающих и наличие 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признать </w:t>
      </w:r>
      <w:r w:rsidR="00F1189C">
        <w:rPr>
          <w:color w:val="000000"/>
          <w:sz w:val="26"/>
          <w:szCs w:val="26"/>
        </w:rPr>
        <w:t>Бакарова Саляха Исаевича</w:t>
      </w:r>
      <w:r w:rsidR="00F1189C">
        <w:rPr>
          <w:color w:val="000000"/>
          <w:sz w:val="26"/>
          <w:szCs w:val="26"/>
        </w:rPr>
        <w:t xml:space="preserve"> </w:t>
      </w:r>
      <w:r w:rsidRPr="00AC6B70">
        <w:rPr>
          <w:sz w:val="26"/>
          <w:szCs w:val="26"/>
        </w:rPr>
        <w:t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AC6B70" w:rsidRPr="00AC6B70" w:rsidP="00AC6B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C6B70" w:rsidRPr="00AC6B70" w:rsidP="00AC6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ХМАО, номер счета получателя 03100643000000018700 БИК 007162163 ОКТМО 71883000 ИНН 8601073664 КПП 860101001 КБК </w:t>
      </w:r>
      <w:r w:rsidRPr="00AC6B70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AC6B70">
        <w:rPr>
          <w:rFonts w:ascii="Times New Roman" w:hAnsi="Times New Roman" w:cs="Times New Roman"/>
          <w:sz w:val="26"/>
          <w:szCs w:val="26"/>
        </w:rPr>
        <w:t xml:space="preserve">УИН </w:t>
      </w:r>
      <w:r w:rsidRPr="00F1189C" w:rsidR="00F1189C">
        <w:rPr>
          <w:rFonts w:ascii="Times New Roman" w:hAnsi="Times New Roman" w:cs="Times New Roman"/>
          <w:sz w:val="26"/>
          <w:szCs w:val="26"/>
          <w:lang w:eastAsia="en-US"/>
        </w:rPr>
        <w:t>0412365400335001412420150</w:t>
      </w:r>
      <w:r w:rsidRPr="00AC6B7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AC6B70" w:rsidRPr="00AC6B70" w:rsidP="00AC6B70">
      <w:pPr>
        <w:pStyle w:val="BodyTextIndent2"/>
      </w:pPr>
      <w:r w:rsidRPr="00AC6B70"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AC6B70" w:rsidRPr="00AC6B70" w:rsidP="00AC6B70">
      <w:pPr>
        <w:pStyle w:val="Heading1"/>
        <w:jc w:val="center"/>
        <w:rPr>
          <w:rFonts w:eastAsiaTheme="minorEastAsia"/>
        </w:rPr>
      </w:pPr>
    </w:p>
    <w:p w:rsidR="00AC6B70" w:rsidRPr="00AC6B70" w:rsidP="00AC6B70">
      <w:pPr>
        <w:pStyle w:val="Heading1"/>
        <w:rPr>
          <w:rFonts w:eastAsiaTheme="minorEastAsia"/>
        </w:rPr>
      </w:pPr>
      <w:r w:rsidRPr="00AC6B70">
        <w:rPr>
          <w:rFonts w:eastAsiaTheme="minorEastAsia"/>
        </w:rPr>
        <w:t xml:space="preserve">Мировой судья   </w:t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Н.В. Олькова</w:t>
      </w:r>
    </w:p>
    <w:p w:rsidR="00E167FB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89C" w:rsidRPr="00F1189C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CFB" w:rsidP="00F1189C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</w:p>
    <w:sectPr w:rsidSect="00AC6B70">
      <w:pgSz w:w="11906" w:h="16838"/>
      <w:pgMar w:top="425" w:right="851" w:bottom="284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32DE0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0CFB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461D1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7F5740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4EDE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543BF"/>
    <w:rsid w:val="009607A3"/>
    <w:rsid w:val="009678B7"/>
    <w:rsid w:val="00970D60"/>
    <w:rsid w:val="009961B3"/>
    <w:rsid w:val="009B4344"/>
    <w:rsid w:val="009D111B"/>
    <w:rsid w:val="009D782C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341"/>
    <w:rsid w:val="00AB3E9A"/>
    <w:rsid w:val="00AC4FF2"/>
    <w:rsid w:val="00AC6B70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BF19D6"/>
    <w:rsid w:val="00BF7B68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189C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